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47F10" w14:textId="67EA8CBD" w:rsidR="00097A3B" w:rsidRPr="00097A3B" w:rsidRDefault="00097A3B" w:rsidP="00097A3B">
      <w:pPr>
        <w:spacing w:line="360" w:lineRule="auto"/>
        <w:rPr>
          <w:rStyle w:val="verse"/>
          <w:b/>
          <w:bCs/>
          <w:sz w:val="200"/>
          <w:szCs w:val="200"/>
        </w:rPr>
      </w:pPr>
      <w:r w:rsidRPr="00097A3B">
        <w:rPr>
          <w:rStyle w:val="verse"/>
          <w:b/>
          <w:bCs/>
          <w:sz w:val="200"/>
          <w:szCs w:val="200"/>
        </w:rPr>
        <w:t xml:space="preserve">Lyset </w:t>
      </w:r>
      <w:r>
        <w:rPr>
          <w:rStyle w:val="verse"/>
          <w:b/>
          <w:bCs/>
          <w:sz w:val="200"/>
          <w:szCs w:val="200"/>
        </w:rPr>
        <w:tab/>
      </w:r>
      <w:r>
        <w:rPr>
          <w:rStyle w:val="verse"/>
          <w:b/>
          <w:bCs/>
          <w:sz w:val="200"/>
          <w:szCs w:val="200"/>
        </w:rPr>
        <w:tab/>
      </w:r>
      <w:r>
        <w:rPr>
          <w:rStyle w:val="verse"/>
          <w:b/>
          <w:bCs/>
          <w:sz w:val="200"/>
          <w:szCs w:val="200"/>
        </w:rPr>
        <w:tab/>
      </w:r>
      <w:r w:rsidRPr="00097A3B">
        <w:rPr>
          <w:rStyle w:val="verse"/>
          <w:b/>
          <w:bCs/>
          <w:sz w:val="200"/>
          <w:szCs w:val="200"/>
        </w:rPr>
        <w:t xml:space="preserve">skinner </w:t>
      </w:r>
      <w:r>
        <w:rPr>
          <w:rStyle w:val="verse"/>
          <w:b/>
          <w:bCs/>
          <w:sz w:val="200"/>
          <w:szCs w:val="200"/>
        </w:rPr>
        <w:tab/>
        <w:t xml:space="preserve"> i    </w:t>
      </w:r>
      <w:r w:rsidRPr="00097A3B">
        <w:rPr>
          <w:rStyle w:val="verse"/>
          <w:b/>
          <w:bCs/>
          <w:sz w:val="200"/>
          <w:szCs w:val="200"/>
        </w:rPr>
        <w:t>mørket,</w:t>
      </w:r>
      <w:r w:rsidRPr="00097A3B">
        <w:rPr>
          <w:b/>
          <w:bCs/>
          <w:sz w:val="200"/>
          <w:szCs w:val="200"/>
        </w:rPr>
        <w:br/>
      </w:r>
      <w:r w:rsidRPr="00097A3B">
        <w:rPr>
          <w:rStyle w:val="verse"/>
          <w:b/>
          <w:bCs/>
          <w:sz w:val="200"/>
          <w:szCs w:val="200"/>
        </w:rPr>
        <w:t xml:space="preserve">og </w:t>
      </w:r>
      <w:r>
        <w:rPr>
          <w:rStyle w:val="verse"/>
          <w:b/>
          <w:bCs/>
          <w:sz w:val="200"/>
          <w:szCs w:val="200"/>
        </w:rPr>
        <w:tab/>
      </w:r>
      <w:r>
        <w:rPr>
          <w:rStyle w:val="verse"/>
          <w:b/>
          <w:bCs/>
          <w:sz w:val="200"/>
          <w:szCs w:val="200"/>
        </w:rPr>
        <w:tab/>
      </w:r>
      <w:r>
        <w:rPr>
          <w:rStyle w:val="verse"/>
          <w:b/>
          <w:bCs/>
          <w:sz w:val="200"/>
          <w:szCs w:val="200"/>
        </w:rPr>
        <w:tab/>
      </w:r>
      <w:r w:rsidRPr="00097A3B">
        <w:rPr>
          <w:rStyle w:val="verse"/>
          <w:b/>
          <w:bCs/>
          <w:sz w:val="200"/>
          <w:szCs w:val="200"/>
        </w:rPr>
        <w:t xml:space="preserve">mørket </w:t>
      </w:r>
      <w:r>
        <w:rPr>
          <w:rStyle w:val="verse"/>
          <w:b/>
          <w:bCs/>
          <w:sz w:val="200"/>
          <w:szCs w:val="200"/>
        </w:rPr>
        <w:tab/>
      </w:r>
      <w:r>
        <w:rPr>
          <w:rStyle w:val="verse"/>
          <w:b/>
          <w:bCs/>
          <w:sz w:val="200"/>
          <w:szCs w:val="200"/>
        </w:rPr>
        <w:tab/>
      </w:r>
      <w:r>
        <w:rPr>
          <w:rStyle w:val="verse"/>
          <w:b/>
          <w:bCs/>
          <w:sz w:val="200"/>
          <w:szCs w:val="200"/>
        </w:rPr>
        <w:lastRenderedPageBreak/>
        <w:tab/>
      </w:r>
      <w:r w:rsidRPr="00097A3B">
        <w:rPr>
          <w:rStyle w:val="verse"/>
          <w:b/>
          <w:bCs/>
          <w:sz w:val="200"/>
          <w:szCs w:val="200"/>
        </w:rPr>
        <w:t xml:space="preserve">har </w:t>
      </w:r>
      <w:r>
        <w:rPr>
          <w:rStyle w:val="verse"/>
          <w:b/>
          <w:bCs/>
          <w:sz w:val="200"/>
          <w:szCs w:val="200"/>
        </w:rPr>
        <w:tab/>
      </w:r>
      <w:r>
        <w:rPr>
          <w:rStyle w:val="verse"/>
          <w:b/>
          <w:bCs/>
          <w:sz w:val="200"/>
          <w:szCs w:val="200"/>
        </w:rPr>
        <w:tab/>
      </w:r>
      <w:r>
        <w:rPr>
          <w:rStyle w:val="verse"/>
          <w:b/>
          <w:bCs/>
          <w:sz w:val="200"/>
          <w:szCs w:val="200"/>
        </w:rPr>
        <w:tab/>
      </w:r>
      <w:r w:rsidRPr="00097A3B">
        <w:rPr>
          <w:rStyle w:val="verse"/>
          <w:b/>
          <w:bCs/>
          <w:sz w:val="200"/>
          <w:szCs w:val="200"/>
        </w:rPr>
        <w:t xml:space="preserve">ikke </w:t>
      </w:r>
      <w:r>
        <w:rPr>
          <w:rStyle w:val="verse"/>
          <w:b/>
          <w:bCs/>
          <w:sz w:val="200"/>
          <w:szCs w:val="200"/>
        </w:rPr>
        <w:tab/>
      </w:r>
      <w:r>
        <w:rPr>
          <w:rStyle w:val="verse"/>
          <w:b/>
          <w:bCs/>
          <w:sz w:val="200"/>
          <w:szCs w:val="200"/>
        </w:rPr>
        <w:tab/>
      </w:r>
      <w:r>
        <w:rPr>
          <w:rStyle w:val="verse"/>
          <w:b/>
          <w:bCs/>
          <w:sz w:val="200"/>
          <w:szCs w:val="200"/>
        </w:rPr>
        <w:tab/>
      </w:r>
      <w:r>
        <w:rPr>
          <w:rStyle w:val="verse"/>
          <w:b/>
          <w:bCs/>
          <w:sz w:val="200"/>
          <w:szCs w:val="200"/>
        </w:rPr>
        <w:tab/>
      </w:r>
      <w:r w:rsidRPr="00097A3B">
        <w:rPr>
          <w:rStyle w:val="verse"/>
          <w:b/>
          <w:bCs/>
          <w:sz w:val="200"/>
          <w:szCs w:val="200"/>
        </w:rPr>
        <w:t xml:space="preserve">overvunnet </w:t>
      </w:r>
      <w:r>
        <w:rPr>
          <w:rStyle w:val="verse"/>
          <w:b/>
          <w:bCs/>
          <w:sz w:val="200"/>
          <w:szCs w:val="200"/>
        </w:rPr>
        <w:tab/>
      </w:r>
      <w:r>
        <w:rPr>
          <w:rStyle w:val="verse"/>
          <w:b/>
          <w:bCs/>
          <w:sz w:val="200"/>
          <w:szCs w:val="200"/>
        </w:rPr>
        <w:tab/>
      </w:r>
      <w:r w:rsidRPr="00097A3B">
        <w:rPr>
          <w:rStyle w:val="verse"/>
          <w:b/>
          <w:bCs/>
          <w:sz w:val="200"/>
          <w:szCs w:val="200"/>
        </w:rPr>
        <w:t>det.</w:t>
      </w:r>
    </w:p>
    <w:p w14:paraId="241A247E" w14:textId="30F8E45A" w:rsidR="00DC78B9" w:rsidRDefault="00097A3B" w:rsidP="00097A3B">
      <w:pPr>
        <w:spacing w:line="360" w:lineRule="auto"/>
        <w:rPr>
          <w:rStyle w:val="verse"/>
          <w:b/>
          <w:bCs/>
          <w:sz w:val="200"/>
          <w:szCs w:val="200"/>
        </w:rPr>
      </w:pPr>
      <w:r w:rsidRPr="00097A3B">
        <w:rPr>
          <w:rStyle w:val="verse"/>
          <w:b/>
          <w:bCs/>
          <w:sz w:val="200"/>
          <w:szCs w:val="200"/>
        </w:rPr>
        <w:t>Johannes 1,5</w:t>
      </w:r>
    </w:p>
    <w:p w14:paraId="575D0C56" w14:textId="2B300DA6" w:rsidR="00C5749D" w:rsidRDefault="00C5749D" w:rsidP="00097A3B">
      <w:pPr>
        <w:spacing w:line="360" w:lineRule="auto"/>
        <w:rPr>
          <w:rStyle w:val="verse"/>
          <w:b/>
          <w:bCs/>
          <w:sz w:val="200"/>
          <w:szCs w:val="200"/>
        </w:rPr>
      </w:pPr>
      <w:r w:rsidRPr="00E07223">
        <w:rPr>
          <w:rStyle w:val="verse"/>
          <w:b/>
          <w:bCs/>
          <w:sz w:val="200"/>
          <w:szCs w:val="200"/>
        </w:rPr>
        <w:lastRenderedPageBreak/>
        <w:t xml:space="preserve">Lyset </w:t>
      </w:r>
      <w:r w:rsidR="00CC577F">
        <w:rPr>
          <w:rStyle w:val="verse"/>
          <w:b/>
          <w:bCs/>
          <w:sz w:val="200"/>
          <w:szCs w:val="200"/>
        </w:rPr>
        <w:t xml:space="preserve">  </w:t>
      </w:r>
      <w:proofErr w:type="spellStart"/>
      <w:r w:rsidRPr="00E07223">
        <w:rPr>
          <w:rStyle w:val="verse"/>
          <w:b/>
          <w:bCs/>
          <w:sz w:val="200"/>
          <w:szCs w:val="200"/>
        </w:rPr>
        <w:t>skin</w:t>
      </w:r>
      <w:proofErr w:type="spellEnd"/>
      <w:r w:rsidRPr="00E07223">
        <w:rPr>
          <w:rStyle w:val="verse"/>
          <w:b/>
          <w:bCs/>
          <w:sz w:val="200"/>
          <w:szCs w:val="200"/>
        </w:rPr>
        <w:t xml:space="preserve"> </w:t>
      </w:r>
      <w:r w:rsidR="00CC577F">
        <w:rPr>
          <w:rStyle w:val="verse"/>
          <w:b/>
          <w:bCs/>
          <w:sz w:val="200"/>
          <w:szCs w:val="200"/>
        </w:rPr>
        <w:t xml:space="preserve">  </w:t>
      </w:r>
      <w:r w:rsidRPr="00E07223">
        <w:rPr>
          <w:rStyle w:val="verse"/>
          <w:b/>
          <w:bCs/>
          <w:sz w:val="200"/>
          <w:szCs w:val="200"/>
        </w:rPr>
        <w:t>i mørkret,</w:t>
      </w:r>
      <w:r w:rsidR="00CC577F">
        <w:rPr>
          <w:b/>
          <w:bCs/>
          <w:sz w:val="200"/>
          <w:szCs w:val="200"/>
        </w:rPr>
        <w:t xml:space="preserve">    </w:t>
      </w:r>
      <w:r w:rsidRPr="00E07223">
        <w:rPr>
          <w:rStyle w:val="verse"/>
          <w:b/>
          <w:bCs/>
          <w:sz w:val="200"/>
          <w:szCs w:val="200"/>
        </w:rPr>
        <w:t>og</w:t>
      </w:r>
      <w:r w:rsidR="00CC577F">
        <w:rPr>
          <w:rStyle w:val="verse"/>
          <w:b/>
          <w:bCs/>
          <w:sz w:val="200"/>
          <w:szCs w:val="200"/>
        </w:rPr>
        <w:t xml:space="preserve"> </w:t>
      </w:r>
      <w:r w:rsidRPr="00E07223">
        <w:rPr>
          <w:rStyle w:val="verse"/>
          <w:b/>
          <w:bCs/>
          <w:sz w:val="200"/>
          <w:szCs w:val="200"/>
        </w:rPr>
        <w:lastRenderedPageBreak/>
        <w:t xml:space="preserve">mørkret </w:t>
      </w:r>
      <w:r w:rsidR="00755406">
        <w:rPr>
          <w:rStyle w:val="verse"/>
          <w:b/>
          <w:bCs/>
          <w:sz w:val="200"/>
          <w:szCs w:val="200"/>
        </w:rPr>
        <w:t xml:space="preserve"> </w:t>
      </w:r>
      <w:r w:rsidRPr="00E07223">
        <w:rPr>
          <w:rStyle w:val="verse"/>
          <w:b/>
          <w:bCs/>
          <w:sz w:val="200"/>
          <w:szCs w:val="200"/>
        </w:rPr>
        <w:t>har ikkje overvunne det.</w:t>
      </w:r>
    </w:p>
    <w:p w14:paraId="74B1C101" w14:textId="24E9208B" w:rsidR="00E07223" w:rsidRPr="00E07223" w:rsidRDefault="00E07223" w:rsidP="00097A3B">
      <w:pPr>
        <w:spacing w:line="360" w:lineRule="auto"/>
        <w:rPr>
          <w:b/>
          <w:bCs/>
          <w:sz w:val="200"/>
          <w:szCs w:val="200"/>
        </w:rPr>
      </w:pPr>
      <w:r w:rsidRPr="00097A3B">
        <w:rPr>
          <w:rStyle w:val="verse"/>
          <w:b/>
          <w:bCs/>
          <w:sz w:val="200"/>
          <w:szCs w:val="200"/>
        </w:rPr>
        <w:t>Johannes 1,5</w:t>
      </w:r>
    </w:p>
    <w:sectPr w:rsidR="00E07223" w:rsidRPr="00E07223" w:rsidSect="00097A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A3B"/>
    <w:rsid w:val="00097A3B"/>
    <w:rsid w:val="00755406"/>
    <w:rsid w:val="00C5749D"/>
    <w:rsid w:val="00C8225D"/>
    <w:rsid w:val="00CC577F"/>
    <w:rsid w:val="00DC78B9"/>
    <w:rsid w:val="00E0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D1BB0"/>
  <w15:chartTrackingRefBased/>
  <w15:docId w15:val="{33FF89E6-88B7-43DB-8EB6-BB21957E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A3B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verse">
    <w:name w:val="verse"/>
    <w:basedOn w:val="Standardskriftforavsnitt"/>
    <w:rsid w:val="00097A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27</Words>
  <Characters>147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Bergo Aarvik</dc:creator>
  <cp:keywords/>
  <dc:description/>
  <cp:lastModifiedBy>Jorunn Bergo Aarvik</cp:lastModifiedBy>
  <cp:revision>6</cp:revision>
  <dcterms:created xsi:type="dcterms:W3CDTF">2022-09-15T13:15:00Z</dcterms:created>
  <dcterms:modified xsi:type="dcterms:W3CDTF">2022-09-16T10:10:00Z</dcterms:modified>
</cp:coreProperties>
</file>